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3" w:rsidRDefault="00057D86" w:rsidP="00085873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085873" w:rsidRDefault="00085873" w:rsidP="00085873">
      <w:pPr>
        <w:jc w:val="center"/>
      </w:pPr>
    </w:p>
    <w:p w:rsidR="003A38BC" w:rsidRPr="003B5794" w:rsidRDefault="003B5794" w:rsidP="003B5794">
      <w:pPr>
        <w:jc w:val="center"/>
        <w:rPr>
          <w:rFonts w:asciiTheme="minorHAnsi" w:hAnsiTheme="minorHAnsi" w:cstheme="minorHAnsi"/>
          <w:i/>
          <w:snapToGrid w:val="0"/>
          <w:color w:val="000000"/>
          <w:sz w:val="36"/>
          <w:szCs w:val="36"/>
          <w:lang w:val="en-US"/>
        </w:rPr>
      </w:pPr>
      <w:r w:rsidRPr="003B5794">
        <w:rPr>
          <w:rFonts w:asciiTheme="minorHAnsi" w:hAnsiTheme="minorHAnsi" w:cstheme="minorHAnsi"/>
          <w:i/>
          <w:snapToGrid w:val="0"/>
          <w:color w:val="000000"/>
          <w:sz w:val="36"/>
          <w:szCs w:val="36"/>
          <w:lang w:val="en-US"/>
        </w:rPr>
        <w:t>Head of Pastoral Care</w:t>
      </w:r>
    </w:p>
    <w:p w:rsidR="003B5794" w:rsidRPr="003B5794" w:rsidRDefault="003B5794" w:rsidP="003B5794">
      <w:pPr>
        <w:jc w:val="center"/>
        <w:rPr>
          <w:rFonts w:asciiTheme="minorHAnsi" w:hAnsiTheme="minorHAnsi" w:cstheme="minorHAnsi"/>
          <w:i/>
          <w:snapToGrid w:val="0"/>
          <w:color w:val="000000"/>
          <w:sz w:val="36"/>
          <w:szCs w:val="36"/>
          <w:lang w:val="en-US"/>
        </w:rPr>
      </w:pPr>
      <w:r w:rsidRPr="003B5794">
        <w:rPr>
          <w:rFonts w:asciiTheme="minorHAnsi" w:hAnsiTheme="minorHAnsi" w:cstheme="minorHAnsi"/>
          <w:i/>
          <w:snapToGrid w:val="0"/>
          <w:color w:val="000000"/>
          <w:sz w:val="36"/>
          <w:szCs w:val="36"/>
          <w:lang w:val="en-US"/>
        </w:rPr>
        <w:t>Job Description</w:t>
      </w:r>
    </w:p>
    <w:p w:rsidR="0012356D" w:rsidRDefault="0012356D">
      <w:pPr>
        <w:rPr>
          <w:rFonts w:asciiTheme="minorHAnsi" w:hAnsiTheme="minorHAnsi" w:cstheme="minorHAnsi"/>
          <w:snapToGrid w:val="0"/>
          <w:color w:val="000000"/>
          <w:sz w:val="36"/>
          <w:szCs w:val="36"/>
          <w:lang w:val="en-US"/>
        </w:rPr>
      </w:pPr>
    </w:p>
    <w:p w:rsidR="003B5794" w:rsidRPr="003B5794" w:rsidRDefault="003B5794" w:rsidP="003B5794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3B5794">
        <w:rPr>
          <w:rFonts w:asciiTheme="minorHAnsi" w:hAnsiTheme="minorHAnsi" w:cs="Arial"/>
          <w:b/>
          <w:sz w:val="22"/>
          <w:szCs w:val="22"/>
          <w:u w:val="single"/>
        </w:rPr>
        <w:t>Role Profile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 xml:space="preserve">The Head of Head Pastoral’s primary role is to lead and manage the pastoral requirements </w:t>
      </w:r>
      <w:r>
        <w:rPr>
          <w:rFonts w:asciiTheme="minorHAnsi" w:hAnsiTheme="minorHAnsi" w:cs="Arial"/>
          <w:sz w:val="22"/>
          <w:szCs w:val="22"/>
        </w:rPr>
        <w:t xml:space="preserve">of the school </w:t>
      </w:r>
      <w:r w:rsidRPr="003B5794">
        <w:rPr>
          <w:rFonts w:asciiTheme="minorHAnsi" w:hAnsiTheme="minorHAnsi" w:cs="Arial"/>
          <w:sz w:val="22"/>
          <w:szCs w:val="22"/>
        </w:rPr>
        <w:t xml:space="preserve">to provide a positive, secure and happy environment where all children can thrive and flourish. He/she will work with the senior staff to ensure outstanding levels of pastoral care across the whole school. This will require the effective use of resources within the school,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3B5794">
        <w:rPr>
          <w:rFonts w:asciiTheme="minorHAnsi" w:hAnsiTheme="minorHAnsi" w:cs="Arial"/>
          <w:sz w:val="22"/>
          <w:szCs w:val="22"/>
        </w:rPr>
        <w:t>the ability to understand and motivate colleagues to continuously strive to improve the standards of daily life and achievements of all pupils.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The Head of Pastoral Care is a senior manager and leader within the school and has a key role to play in both the strategic development of the school and the day to day management of it. He/she is responsible to the Head and is expected to promote and uphold the aims and ethos of the school.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The Head of Pastoral Care will demonstrate a clear understanding of and commitment to school priorities and the overall achievement and well-being of all pupils.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The Head of Pastoral Care will play a major role in the development of school policies and practices, with particular emphasis on those connected with pastoral care.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3B5794">
        <w:rPr>
          <w:rFonts w:asciiTheme="minorHAnsi" w:hAnsiTheme="minorHAnsi" w:cs="Arial"/>
          <w:b/>
          <w:sz w:val="22"/>
          <w:szCs w:val="22"/>
          <w:u w:val="single"/>
        </w:rPr>
        <w:t>Leadership and management of Pastoral System</w:t>
      </w:r>
    </w:p>
    <w:p w:rsid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In consultation with the Head lead the pastoral vision for the school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Lead, manage and have strategic oversight of the implementation of the school’s pastoral systems</w:t>
      </w:r>
    </w:p>
    <w:p w:rsid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Ensure that communication of the school’s pastoral ethos and values are clearly disseminated through all school literature and the website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Ensure that all staff uphold the school’s pastoral ethos and values through their communication with pupils and parents</w:t>
      </w:r>
      <w:r>
        <w:rPr>
          <w:rFonts w:asciiTheme="minorHAnsi" w:hAnsiTheme="minorHAnsi" w:cs="Arial"/>
          <w:sz w:val="22"/>
          <w:szCs w:val="22"/>
        </w:rPr>
        <w:t xml:space="preserve"> and external agencies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Ensure school policies related to the pastoral systems are relevant and up to date and clearly understood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Ensure school policies related to the pastoral system are followed by all staff and that all staff are held accountable for their implementation and success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 xml:space="preserve">Lead in the development of processes to enhance the way </w:t>
      </w:r>
      <w:r>
        <w:rPr>
          <w:rFonts w:asciiTheme="minorHAnsi" w:hAnsiTheme="minorHAnsi" w:cs="Arial"/>
          <w:sz w:val="22"/>
          <w:szCs w:val="22"/>
        </w:rPr>
        <w:t xml:space="preserve">in which </w:t>
      </w:r>
      <w:r w:rsidRPr="003B5794">
        <w:rPr>
          <w:rFonts w:asciiTheme="minorHAnsi" w:hAnsiTheme="minorHAnsi" w:cs="Arial"/>
          <w:sz w:val="22"/>
          <w:szCs w:val="22"/>
        </w:rPr>
        <w:t xml:space="preserve">the pastoral system works </w:t>
      </w:r>
      <w:r>
        <w:rPr>
          <w:rFonts w:asciiTheme="minorHAnsi" w:hAnsiTheme="minorHAnsi" w:cs="Arial"/>
          <w:sz w:val="22"/>
          <w:szCs w:val="22"/>
        </w:rPr>
        <w:t>and is delivered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lastRenderedPageBreak/>
        <w:t>Respond effectively and immediately to safeguarding / child protection concerns raised by staff or  students or brought to your attention through other means</w:t>
      </w:r>
    </w:p>
    <w:p w:rsidR="003B5794" w:rsidRPr="003B5794" w:rsidRDefault="003B5794" w:rsidP="003B579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Maintain an overview of the budget related to the pastoral system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Undertake evaluations of the pastoral system to ensure its smooth functionality and delivery</w:t>
      </w:r>
    </w:p>
    <w:p w:rsidR="003B5794" w:rsidRPr="003B5794" w:rsidRDefault="003B5794" w:rsidP="003B579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 xml:space="preserve">Provide any information that the </w:t>
      </w:r>
      <w:r>
        <w:rPr>
          <w:rFonts w:asciiTheme="minorHAnsi" w:hAnsiTheme="minorHAnsi" w:cs="Arial"/>
          <w:sz w:val="22"/>
          <w:szCs w:val="22"/>
        </w:rPr>
        <w:t xml:space="preserve">school may </w:t>
      </w:r>
      <w:r w:rsidRPr="003B5794">
        <w:rPr>
          <w:rFonts w:asciiTheme="minorHAnsi" w:hAnsiTheme="minorHAnsi" w:cs="Arial"/>
          <w:sz w:val="22"/>
          <w:szCs w:val="22"/>
        </w:rPr>
        <w:t>need in relation to compliant behaviour and behaviour for learning in the school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Lead on strategies for addressing issues associated with attendance, absence and persistent absence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Act</w:t>
      </w:r>
      <w:r w:rsidRPr="003B5794">
        <w:rPr>
          <w:rFonts w:asciiTheme="minorHAnsi" w:hAnsiTheme="minorHAnsi" w:cs="Arial"/>
          <w:sz w:val="22"/>
          <w:szCs w:val="22"/>
        </w:rPr>
        <w:t xml:space="preserve"> as line manager for teaching and support staff where relevant to the pastoral system or wider leadership responsibilities 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 xml:space="preserve">Undertake regular self-evaluation </w:t>
      </w:r>
      <w:r>
        <w:rPr>
          <w:rFonts w:asciiTheme="minorHAnsi" w:hAnsiTheme="minorHAnsi" w:cs="Arial"/>
          <w:sz w:val="22"/>
          <w:szCs w:val="22"/>
        </w:rPr>
        <w:t xml:space="preserve">to ensure </w:t>
      </w:r>
      <w:r w:rsidRPr="003B5794">
        <w:rPr>
          <w:rFonts w:asciiTheme="minorHAnsi" w:hAnsiTheme="minorHAnsi" w:cs="Arial"/>
          <w:sz w:val="22"/>
          <w:szCs w:val="22"/>
        </w:rPr>
        <w:t>progress towards agreed improvement objectives through the schools appraisal, performance management and line management policies, practices and procedures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Utilise the schools observation procedures to monitor pastoral care,  behaviour for learning, practice of staff and pupils, and follow up observations with a discussion on progress and areas for improvement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Work with the Head to ensure all school safeguarding policies are up-to-date to meet and exceed the National Minimum Standards required by ISI and Safeguarding legislation.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Actively raise awareness of safeguarding / child protection issues with all staff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3B5794" w:rsidRPr="003B5794" w:rsidRDefault="003B5794" w:rsidP="003B5794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="Arial"/>
          <w:sz w:val="22"/>
          <w:szCs w:val="22"/>
        </w:rPr>
      </w:pPr>
      <w:r w:rsidRPr="003B5794">
        <w:rPr>
          <w:rFonts w:asciiTheme="minorHAnsi" w:hAnsiTheme="minorHAnsi" w:cs="Arial"/>
          <w:sz w:val="22"/>
          <w:szCs w:val="22"/>
        </w:rPr>
        <w:t>Be a point of contact for parents, pupils, teaching and non-teaching staff and external agencies in  matters of child protection</w:t>
      </w:r>
    </w:p>
    <w:p w:rsidR="003B5794" w:rsidRPr="003B5794" w:rsidRDefault="003B5794" w:rsidP="003B5794">
      <w:pPr>
        <w:outlineLvl w:val="0"/>
        <w:rPr>
          <w:rFonts w:asciiTheme="minorHAnsi" w:hAnsiTheme="minorHAnsi" w:cs="Arial"/>
          <w:sz w:val="22"/>
          <w:szCs w:val="22"/>
        </w:rPr>
      </w:pPr>
    </w:p>
    <w:p w:rsidR="0012356D" w:rsidRDefault="0012356D" w:rsidP="003B5794">
      <w:pPr>
        <w:rPr>
          <w:rFonts w:asciiTheme="minorHAnsi" w:hAnsiTheme="minorHAnsi" w:cstheme="minorHAnsi"/>
          <w:szCs w:val="36"/>
        </w:rPr>
      </w:pPr>
    </w:p>
    <w:p w:rsidR="001852FA" w:rsidRPr="004D74C0" w:rsidRDefault="004D74C0" w:rsidP="003B579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74C0">
        <w:rPr>
          <w:rFonts w:asciiTheme="minorHAnsi" w:hAnsiTheme="minorHAnsi" w:cstheme="minorHAnsi"/>
          <w:b/>
          <w:sz w:val="22"/>
          <w:szCs w:val="22"/>
          <w:u w:val="single"/>
        </w:rPr>
        <w:t>Day to Day Responsibilities</w:t>
      </w:r>
    </w:p>
    <w:p w:rsidR="001852FA" w:rsidRDefault="001852FA" w:rsidP="003B5794">
      <w:pPr>
        <w:rPr>
          <w:rFonts w:asciiTheme="minorHAnsi" w:hAnsiTheme="minorHAnsi" w:cstheme="minorHAnsi"/>
          <w:szCs w:val="36"/>
        </w:rPr>
      </w:pPr>
    </w:p>
    <w:p w:rsidR="001852FA" w:rsidRDefault="001852FA" w:rsidP="001852FA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852FA">
        <w:rPr>
          <w:rFonts w:asciiTheme="minorHAnsi" w:hAnsiTheme="minorHAnsi"/>
          <w:sz w:val="22"/>
          <w:szCs w:val="22"/>
        </w:rPr>
        <w:t>Assist in the assessment of pupil needs, through an initial baseline of needs</w:t>
      </w:r>
      <w:r w:rsidRPr="001852FA">
        <w:rPr>
          <w:rFonts w:asciiTheme="minorHAnsi" w:hAnsiTheme="minorHAnsi"/>
          <w:sz w:val="22"/>
          <w:szCs w:val="22"/>
        </w:rPr>
        <w:t xml:space="preserve"> </w:t>
      </w:r>
      <w:r w:rsidRPr="001852FA">
        <w:rPr>
          <w:rFonts w:asciiTheme="minorHAnsi" w:hAnsiTheme="minorHAnsi"/>
          <w:sz w:val="22"/>
          <w:szCs w:val="22"/>
        </w:rPr>
        <w:t>which is established on entry to the school, reviewed on a regular basis, and</w:t>
      </w:r>
      <w:r w:rsidRPr="001852FA">
        <w:rPr>
          <w:rFonts w:asciiTheme="minorHAnsi" w:hAnsiTheme="minorHAnsi"/>
          <w:sz w:val="22"/>
          <w:szCs w:val="22"/>
        </w:rPr>
        <w:t xml:space="preserve"> </w:t>
      </w:r>
      <w:r w:rsidRPr="001852FA">
        <w:rPr>
          <w:rFonts w:asciiTheme="minorHAnsi" w:hAnsiTheme="minorHAnsi"/>
          <w:sz w:val="22"/>
          <w:szCs w:val="22"/>
        </w:rPr>
        <w:t>modified as required</w:t>
      </w:r>
    </w:p>
    <w:p w:rsidR="001852FA" w:rsidRPr="001852FA" w:rsidRDefault="001852FA" w:rsidP="001852FA">
      <w:pPr>
        <w:pStyle w:val="NoSpacing"/>
        <w:rPr>
          <w:rFonts w:asciiTheme="minorHAnsi" w:hAnsiTheme="minorHAnsi"/>
          <w:sz w:val="22"/>
          <w:szCs w:val="22"/>
        </w:rPr>
      </w:pPr>
    </w:p>
    <w:p w:rsidR="001852FA" w:rsidRDefault="001852FA" w:rsidP="001852FA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852FA">
        <w:rPr>
          <w:rFonts w:asciiTheme="minorHAnsi" w:hAnsiTheme="minorHAnsi"/>
          <w:sz w:val="22"/>
          <w:szCs w:val="22"/>
        </w:rPr>
        <w:t>Assist with the implementation, monitoring and review of programmes</w:t>
      </w:r>
      <w:r w:rsidRPr="001852FA">
        <w:rPr>
          <w:rFonts w:asciiTheme="minorHAnsi" w:hAnsiTheme="minorHAnsi"/>
          <w:sz w:val="22"/>
          <w:szCs w:val="22"/>
        </w:rPr>
        <w:t xml:space="preserve"> </w:t>
      </w:r>
      <w:r w:rsidRPr="001852FA">
        <w:rPr>
          <w:rFonts w:asciiTheme="minorHAnsi" w:hAnsiTheme="minorHAnsi"/>
          <w:sz w:val="22"/>
          <w:szCs w:val="22"/>
        </w:rPr>
        <w:t>designed to aid individual pupils’ social and academic development</w:t>
      </w:r>
      <w:r w:rsidRPr="001852FA">
        <w:rPr>
          <w:rFonts w:asciiTheme="minorHAnsi" w:hAnsiTheme="minorHAnsi"/>
          <w:sz w:val="22"/>
          <w:szCs w:val="22"/>
        </w:rPr>
        <w:t xml:space="preserve"> </w:t>
      </w:r>
    </w:p>
    <w:p w:rsidR="001852FA" w:rsidRDefault="001852FA" w:rsidP="001852FA">
      <w:pPr>
        <w:pStyle w:val="ListParagraph"/>
        <w:rPr>
          <w:rFonts w:asciiTheme="minorHAnsi" w:hAnsiTheme="minorHAnsi"/>
          <w:sz w:val="22"/>
          <w:szCs w:val="22"/>
        </w:rPr>
      </w:pPr>
    </w:p>
    <w:p w:rsidR="001852FA" w:rsidRDefault="001852FA" w:rsidP="001852FA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852FA">
        <w:rPr>
          <w:rFonts w:asciiTheme="minorHAnsi" w:hAnsiTheme="minorHAnsi"/>
          <w:sz w:val="22"/>
          <w:szCs w:val="22"/>
        </w:rPr>
        <w:t>Assist children to deal with behavioural and/or emotional difficulties or</w:t>
      </w:r>
      <w:r w:rsidRPr="001852FA">
        <w:rPr>
          <w:rFonts w:asciiTheme="minorHAnsi" w:hAnsiTheme="minorHAnsi"/>
          <w:sz w:val="22"/>
          <w:szCs w:val="22"/>
        </w:rPr>
        <w:t xml:space="preserve"> </w:t>
      </w:r>
      <w:r w:rsidRPr="001852FA">
        <w:rPr>
          <w:rFonts w:asciiTheme="minorHAnsi" w:hAnsiTheme="minorHAnsi"/>
          <w:sz w:val="22"/>
          <w:szCs w:val="22"/>
        </w:rPr>
        <w:t>particular vulnerabilities</w:t>
      </w:r>
    </w:p>
    <w:p w:rsidR="001852FA" w:rsidRDefault="001852FA" w:rsidP="001852FA">
      <w:pPr>
        <w:pStyle w:val="ListParagraph"/>
        <w:rPr>
          <w:rFonts w:asciiTheme="minorHAnsi" w:hAnsiTheme="minorHAnsi"/>
          <w:sz w:val="22"/>
          <w:szCs w:val="22"/>
        </w:rPr>
      </w:pPr>
    </w:p>
    <w:p w:rsidR="001852FA" w:rsidRDefault="001852FA" w:rsidP="001852FA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852FA">
        <w:rPr>
          <w:rFonts w:asciiTheme="minorHAnsi" w:hAnsiTheme="minorHAnsi"/>
          <w:sz w:val="22"/>
          <w:szCs w:val="22"/>
        </w:rPr>
        <w:t>Take every step necessary to ensure that children are</w:t>
      </w:r>
      <w:r w:rsidRPr="001852FA">
        <w:rPr>
          <w:rFonts w:asciiTheme="minorHAnsi" w:hAnsiTheme="minorHAnsi"/>
          <w:sz w:val="22"/>
          <w:szCs w:val="22"/>
        </w:rPr>
        <w:t xml:space="preserve"> </w:t>
      </w:r>
      <w:r w:rsidRPr="001852FA">
        <w:rPr>
          <w:rFonts w:asciiTheme="minorHAnsi" w:hAnsiTheme="minorHAnsi"/>
          <w:sz w:val="22"/>
          <w:szCs w:val="22"/>
        </w:rPr>
        <w:t>protected from neglect, abuse and exploitation.</w:t>
      </w:r>
    </w:p>
    <w:p w:rsidR="00115A62" w:rsidRDefault="00115A62" w:rsidP="00115A62">
      <w:pPr>
        <w:pStyle w:val="ListParagraph"/>
        <w:rPr>
          <w:rFonts w:asciiTheme="minorHAnsi" w:hAnsiTheme="minorHAnsi"/>
          <w:sz w:val="22"/>
          <w:szCs w:val="22"/>
        </w:rPr>
      </w:pPr>
    </w:p>
    <w:p w:rsidR="00115A62" w:rsidRDefault="00115A62" w:rsidP="00115A62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6F59">
        <w:rPr>
          <w:rFonts w:asciiTheme="minorHAnsi" w:hAnsiTheme="minorHAnsi"/>
          <w:sz w:val="22"/>
          <w:szCs w:val="22"/>
        </w:rPr>
        <w:t>Provide a high standard of personal, physical care for children, particularly in</w:t>
      </w:r>
      <w:r w:rsidR="00C56F59" w:rsidRPr="00C56F59">
        <w:rPr>
          <w:rFonts w:asciiTheme="minorHAnsi" w:hAnsiTheme="minorHAnsi"/>
          <w:sz w:val="22"/>
          <w:szCs w:val="22"/>
        </w:rPr>
        <w:t xml:space="preserve"> </w:t>
      </w:r>
      <w:r w:rsidRPr="00C56F59">
        <w:rPr>
          <w:rFonts w:asciiTheme="minorHAnsi" w:hAnsiTheme="minorHAnsi"/>
          <w:sz w:val="22"/>
          <w:szCs w:val="22"/>
        </w:rPr>
        <w:t>the areas of safety, health and hygiene</w:t>
      </w:r>
    </w:p>
    <w:p w:rsidR="00C56F59" w:rsidRPr="00C56F59" w:rsidRDefault="00C56F59" w:rsidP="00C56F59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C56F59" w:rsidRPr="00C56F59" w:rsidRDefault="00C56F59" w:rsidP="00C56F59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115A62" w:rsidRPr="00C56F59" w:rsidRDefault="00115A62" w:rsidP="00115A62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6F59">
        <w:rPr>
          <w:rFonts w:asciiTheme="minorHAnsi" w:hAnsiTheme="minorHAnsi"/>
          <w:sz w:val="22"/>
          <w:szCs w:val="22"/>
        </w:rPr>
        <w:lastRenderedPageBreak/>
        <w:t xml:space="preserve">Keep appropriate records and report as necessary </w:t>
      </w:r>
    </w:p>
    <w:p w:rsidR="00C56F59" w:rsidRPr="00115A62" w:rsidRDefault="00C56F59" w:rsidP="00C56F59">
      <w:pPr>
        <w:pStyle w:val="NoSpacing"/>
        <w:rPr>
          <w:rFonts w:asciiTheme="minorHAnsi" w:hAnsiTheme="minorHAnsi"/>
          <w:sz w:val="22"/>
          <w:szCs w:val="22"/>
        </w:rPr>
      </w:pPr>
    </w:p>
    <w:p w:rsidR="00115A62" w:rsidRDefault="00115A62" w:rsidP="00115A62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6F59">
        <w:rPr>
          <w:rFonts w:asciiTheme="minorHAnsi" w:hAnsiTheme="minorHAnsi"/>
          <w:sz w:val="22"/>
          <w:szCs w:val="22"/>
        </w:rPr>
        <w:t>Undertaking activities with either individuals or small groups of children in</w:t>
      </w:r>
      <w:r w:rsidR="00C56F59" w:rsidRPr="00C56F59">
        <w:rPr>
          <w:rFonts w:asciiTheme="minorHAnsi" w:hAnsiTheme="minorHAnsi"/>
          <w:sz w:val="22"/>
          <w:szCs w:val="22"/>
        </w:rPr>
        <w:t xml:space="preserve"> </w:t>
      </w:r>
      <w:r w:rsidRPr="00C56F59">
        <w:rPr>
          <w:rFonts w:asciiTheme="minorHAnsi" w:hAnsiTheme="minorHAnsi"/>
          <w:sz w:val="22"/>
          <w:szCs w:val="22"/>
        </w:rPr>
        <w:t>order to facilitate their physical, emotional and educational development</w:t>
      </w:r>
    </w:p>
    <w:p w:rsidR="00C56F59" w:rsidRDefault="00C56F59" w:rsidP="00C56F59">
      <w:pPr>
        <w:pStyle w:val="ListParagraph"/>
        <w:rPr>
          <w:rFonts w:asciiTheme="minorHAnsi" w:hAnsiTheme="minorHAnsi"/>
          <w:sz w:val="22"/>
          <w:szCs w:val="22"/>
        </w:rPr>
      </w:pPr>
    </w:p>
    <w:p w:rsidR="00C56F59" w:rsidRDefault="00C56F59" w:rsidP="00C56F59">
      <w:pPr>
        <w:pStyle w:val="ListParagrap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56F59" w:rsidSect="00D53F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69" w:rsidRDefault="00A52369" w:rsidP="0012356D">
      <w:r>
        <w:separator/>
      </w:r>
    </w:p>
  </w:endnote>
  <w:endnote w:type="continuationSeparator" w:id="0">
    <w:p w:rsidR="00A52369" w:rsidRDefault="00A52369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6D" w:rsidRPr="0012356D" w:rsidRDefault="003B5794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23/03/16 / CJ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69" w:rsidRDefault="00A52369" w:rsidP="0012356D">
      <w:r>
        <w:separator/>
      </w:r>
    </w:p>
  </w:footnote>
  <w:footnote w:type="continuationSeparator" w:id="0">
    <w:p w:rsidR="00A52369" w:rsidRDefault="00A52369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169"/>
    <w:multiLevelType w:val="hybridMultilevel"/>
    <w:tmpl w:val="1B34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D4C0C"/>
    <w:multiLevelType w:val="hybridMultilevel"/>
    <w:tmpl w:val="193E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3095"/>
    <w:multiLevelType w:val="hybridMultilevel"/>
    <w:tmpl w:val="FAF6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E1127"/>
    <w:multiLevelType w:val="hybridMultilevel"/>
    <w:tmpl w:val="63C4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57D86"/>
    <w:rsid w:val="00085873"/>
    <w:rsid w:val="00115A62"/>
    <w:rsid w:val="0012356D"/>
    <w:rsid w:val="001852FA"/>
    <w:rsid w:val="003A38BC"/>
    <w:rsid w:val="003B5794"/>
    <w:rsid w:val="004D74C0"/>
    <w:rsid w:val="004E022D"/>
    <w:rsid w:val="00A52369"/>
    <w:rsid w:val="00C56F59"/>
    <w:rsid w:val="00D53FD7"/>
    <w:rsid w:val="00E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5794"/>
    <w:pPr>
      <w:ind w:left="720"/>
      <w:contextualSpacing/>
    </w:pPr>
  </w:style>
  <w:style w:type="paragraph" w:styleId="NoSpacing">
    <w:name w:val="No Spacing"/>
    <w:uiPriority w:val="1"/>
    <w:qFormat/>
    <w:rsid w:val="001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85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5794"/>
    <w:pPr>
      <w:ind w:left="720"/>
      <w:contextualSpacing/>
    </w:pPr>
  </w:style>
  <w:style w:type="paragraph" w:styleId="NoSpacing">
    <w:name w:val="No Spacing"/>
    <w:uiPriority w:val="1"/>
    <w:qFormat/>
    <w:rsid w:val="001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85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beebug</cp:lastModifiedBy>
  <cp:revision>3</cp:revision>
  <cp:lastPrinted>2015-10-20T08:07:00Z</cp:lastPrinted>
  <dcterms:created xsi:type="dcterms:W3CDTF">2016-03-23T09:57:00Z</dcterms:created>
  <dcterms:modified xsi:type="dcterms:W3CDTF">2016-03-23T11:11:00Z</dcterms:modified>
</cp:coreProperties>
</file>