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73" w:rsidRDefault="00875273" w:rsidP="00875273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38EBA73" wp14:editId="35938B12">
            <wp:simplePos x="0" y="0"/>
            <wp:positionH relativeFrom="rightMargin">
              <wp:posOffset>-86360</wp:posOffset>
            </wp:positionH>
            <wp:positionV relativeFrom="paragraph">
              <wp:posOffset>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CE7F7" wp14:editId="2BFBD229">
            <wp:simplePos x="0" y="0"/>
            <wp:positionH relativeFrom="column">
              <wp:posOffset>-447675</wp:posOffset>
            </wp:positionH>
            <wp:positionV relativeFrom="paragraph">
              <wp:posOffset>9525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273" w:rsidRDefault="00875273" w:rsidP="00875273">
      <w:pPr>
        <w:jc w:val="both"/>
        <w:rPr>
          <w:b/>
          <w:sz w:val="28"/>
          <w:szCs w:val="28"/>
        </w:rPr>
      </w:pPr>
    </w:p>
    <w:p w:rsidR="00875273" w:rsidRDefault="00875273" w:rsidP="00875273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9946E" wp14:editId="7BB0312D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73" w:rsidRDefault="00875273" w:rsidP="008752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946E" id="Rectangle 7" o:spid="_x0000_s1026" style="position:absolute;left:0;text-align:left;margin-left:0;margin-top:28.9pt;width:533.4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" fillcolor="#c00" stroked="f">
                <v:fill opacity="55769f"/>
                <v:textbox inset="25.2pt,0,0,0">
                  <w:txbxContent>
                    <w:p w:rsidR="00875273" w:rsidRDefault="00875273" w:rsidP="008752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5273" w:rsidRDefault="00875273" w:rsidP="00875273">
      <w:pPr>
        <w:jc w:val="both"/>
        <w:rPr>
          <w:b/>
          <w:sz w:val="28"/>
          <w:szCs w:val="28"/>
        </w:rPr>
      </w:pPr>
    </w:p>
    <w:p w:rsidR="00055038" w:rsidRPr="00875273" w:rsidRDefault="00055038" w:rsidP="00875273">
      <w:pPr>
        <w:jc w:val="both"/>
        <w:rPr>
          <w:b/>
          <w:sz w:val="32"/>
          <w:szCs w:val="32"/>
        </w:rPr>
      </w:pPr>
      <w:r w:rsidRPr="00875273">
        <w:rPr>
          <w:b/>
          <w:sz w:val="32"/>
          <w:szCs w:val="32"/>
        </w:rPr>
        <w:t>Cello Teacher – Maternity Cover</w:t>
      </w:r>
    </w:p>
    <w:p w:rsidR="00055038" w:rsidRPr="00072959" w:rsidRDefault="00055038" w:rsidP="00875273">
      <w:pPr>
        <w:jc w:val="both"/>
        <w:rPr>
          <w:b/>
          <w:sz w:val="28"/>
          <w:szCs w:val="28"/>
        </w:rPr>
      </w:pPr>
      <w:r w:rsidRPr="00072959">
        <w:rPr>
          <w:b/>
          <w:sz w:val="28"/>
          <w:szCs w:val="28"/>
        </w:rPr>
        <w:t xml:space="preserve">January – end </w:t>
      </w:r>
      <w:r w:rsidR="00027E86" w:rsidRPr="00072959">
        <w:rPr>
          <w:b/>
          <w:sz w:val="28"/>
          <w:szCs w:val="28"/>
        </w:rPr>
        <w:t>of March 2017, wi</w:t>
      </w:r>
      <w:r w:rsidR="00072959" w:rsidRPr="00072959">
        <w:rPr>
          <w:b/>
          <w:sz w:val="28"/>
          <w:szCs w:val="28"/>
        </w:rPr>
        <w:t>th the possibility of extension</w:t>
      </w:r>
    </w:p>
    <w:p w:rsidR="002E09BC" w:rsidRDefault="00C1650D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looking for an inspirational teacher of the cello who can teach children between Year 2 and Year 8.  This person will also be capable of leading and inspiring our Junior </w:t>
      </w:r>
      <w:r w:rsidR="00C96EAB">
        <w:rPr>
          <w:sz w:val="28"/>
          <w:szCs w:val="28"/>
        </w:rPr>
        <w:t>String Ensemble, a group composed</w:t>
      </w:r>
      <w:r>
        <w:rPr>
          <w:sz w:val="28"/>
          <w:szCs w:val="28"/>
        </w:rPr>
        <w:t xml:space="preserve"> of 21 children from Year 3 and Year 4.  The teacher will be expected to work 4.5 hours per week</w:t>
      </w:r>
      <w:r w:rsidR="00027E86">
        <w:rPr>
          <w:sz w:val="28"/>
          <w:szCs w:val="28"/>
        </w:rPr>
        <w:t xml:space="preserve">, with the potential for more pupils coming on board across the term.  </w:t>
      </w:r>
      <w:r w:rsidR="002E09BC">
        <w:rPr>
          <w:sz w:val="28"/>
          <w:szCs w:val="28"/>
        </w:rPr>
        <w:t xml:space="preserve">The candidate will be able to develop their pupil’s musicianship not only through solo playing, </w:t>
      </w:r>
      <w:proofErr w:type="gramStart"/>
      <w:r w:rsidR="002E09BC">
        <w:rPr>
          <w:sz w:val="28"/>
          <w:szCs w:val="28"/>
        </w:rPr>
        <w:t>but</w:t>
      </w:r>
      <w:proofErr w:type="gramEnd"/>
      <w:r w:rsidR="002E09BC">
        <w:rPr>
          <w:sz w:val="28"/>
          <w:szCs w:val="28"/>
        </w:rPr>
        <w:t xml:space="preserve"> through</w:t>
      </w:r>
      <w:r w:rsidR="00292092">
        <w:rPr>
          <w:sz w:val="28"/>
          <w:szCs w:val="28"/>
        </w:rPr>
        <w:t xml:space="preserve"> singing along with their cello playing and</w:t>
      </w:r>
      <w:r w:rsidR="002E09BC">
        <w:rPr>
          <w:sz w:val="28"/>
          <w:szCs w:val="28"/>
        </w:rPr>
        <w:t xml:space="preserve"> finding any opportunities that arise for ensemble playing.  </w:t>
      </w:r>
    </w:p>
    <w:p w:rsidR="006C5FE3" w:rsidRPr="00183B8B" w:rsidRDefault="006C5FE3" w:rsidP="00875273">
      <w:pPr>
        <w:jc w:val="both"/>
        <w:rPr>
          <w:b/>
          <w:sz w:val="28"/>
          <w:szCs w:val="28"/>
        </w:rPr>
      </w:pPr>
      <w:r w:rsidRPr="00183B8B">
        <w:rPr>
          <w:b/>
          <w:sz w:val="28"/>
          <w:szCs w:val="28"/>
        </w:rPr>
        <w:t>Availability:</w:t>
      </w:r>
    </w:p>
    <w:p w:rsidR="00183B8B" w:rsidRDefault="006C5FE3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>Junior String Ensemble meets to rehearse on Wed</w:t>
      </w:r>
      <w:r w:rsidR="00C96EAB">
        <w:rPr>
          <w:sz w:val="28"/>
          <w:szCs w:val="28"/>
        </w:rPr>
        <w:t xml:space="preserve">nesday between 1:05 and 1:30pm.  Their next performance will be at </w:t>
      </w:r>
      <w:r w:rsidR="00183B8B">
        <w:rPr>
          <w:sz w:val="28"/>
          <w:szCs w:val="28"/>
        </w:rPr>
        <w:t>the end of the Spring Term</w:t>
      </w:r>
      <w:r w:rsidR="002E09BC">
        <w:rPr>
          <w:sz w:val="28"/>
          <w:szCs w:val="28"/>
        </w:rPr>
        <w:t>, and children in this group play at a minimum Grade 1 level</w:t>
      </w:r>
      <w:r w:rsidR="00183B8B">
        <w:rPr>
          <w:sz w:val="28"/>
          <w:szCs w:val="28"/>
        </w:rPr>
        <w:t>.  There will be some flexibility to accommodate private lessons with this ensemble commitment.</w:t>
      </w:r>
      <w:r w:rsidR="00C96EAB">
        <w:rPr>
          <w:sz w:val="28"/>
          <w:szCs w:val="28"/>
        </w:rPr>
        <w:t xml:space="preserve"> </w:t>
      </w:r>
    </w:p>
    <w:p w:rsidR="00C96EAB" w:rsidRPr="00183B8B" w:rsidRDefault="00C96EAB" w:rsidP="00875273">
      <w:pPr>
        <w:jc w:val="both"/>
        <w:rPr>
          <w:b/>
          <w:sz w:val="28"/>
          <w:szCs w:val="28"/>
        </w:rPr>
      </w:pPr>
      <w:r w:rsidRPr="00183B8B">
        <w:rPr>
          <w:b/>
          <w:sz w:val="28"/>
          <w:szCs w:val="28"/>
        </w:rPr>
        <w:t>Qualifications:</w:t>
      </w:r>
    </w:p>
    <w:p w:rsidR="00C96EAB" w:rsidRDefault="00183B8B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>Could include a B.A., ARCM, LRAM or PGCE.</w:t>
      </w:r>
      <w:r w:rsidR="00C96EAB">
        <w:rPr>
          <w:sz w:val="28"/>
          <w:szCs w:val="28"/>
        </w:rPr>
        <w:t xml:space="preserve">  </w:t>
      </w:r>
    </w:p>
    <w:p w:rsidR="00C96EAB" w:rsidRPr="00183B8B" w:rsidRDefault="00C96EAB" w:rsidP="00875273">
      <w:pPr>
        <w:jc w:val="both"/>
        <w:rPr>
          <w:b/>
          <w:sz w:val="28"/>
          <w:szCs w:val="28"/>
        </w:rPr>
      </w:pPr>
      <w:r w:rsidRPr="00183B8B">
        <w:rPr>
          <w:b/>
          <w:sz w:val="28"/>
          <w:szCs w:val="28"/>
        </w:rPr>
        <w:t>Experience:</w:t>
      </w:r>
    </w:p>
    <w:p w:rsidR="00C96EAB" w:rsidRDefault="00C96EAB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83B8B">
        <w:rPr>
          <w:sz w:val="28"/>
          <w:szCs w:val="28"/>
        </w:rPr>
        <w:t xml:space="preserve">applicant </w:t>
      </w:r>
      <w:r>
        <w:rPr>
          <w:sz w:val="28"/>
          <w:szCs w:val="28"/>
        </w:rPr>
        <w:t xml:space="preserve">will </w:t>
      </w:r>
      <w:r w:rsidR="00183B8B">
        <w:rPr>
          <w:sz w:val="28"/>
          <w:szCs w:val="28"/>
        </w:rPr>
        <w:t xml:space="preserve">have </w:t>
      </w:r>
      <w:r>
        <w:rPr>
          <w:sz w:val="28"/>
          <w:szCs w:val="28"/>
        </w:rPr>
        <w:t>ha</w:t>
      </w:r>
      <w:r w:rsidR="00183B8B">
        <w:rPr>
          <w:sz w:val="28"/>
          <w:szCs w:val="28"/>
        </w:rPr>
        <w:t xml:space="preserve">d experience teaching children from KS1 to KS3, and also </w:t>
      </w:r>
      <w:r>
        <w:rPr>
          <w:sz w:val="28"/>
          <w:szCs w:val="28"/>
        </w:rPr>
        <w:t xml:space="preserve">leading </w:t>
      </w:r>
      <w:r w:rsidR="00183B8B">
        <w:rPr>
          <w:sz w:val="28"/>
          <w:szCs w:val="28"/>
        </w:rPr>
        <w:t xml:space="preserve">children’s </w:t>
      </w:r>
      <w:r>
        <w:rPr>
          <w:sz w:val="28"/>
          <w:szCs w:val="28"/>
        </w:rPr>
        <w:t xml:space="preserve">string ensembles.  </w:t>
      </w:r>
      <w:r w:rsidR="00183B8B">
        <w:rPr>
          <w:sz w:val="28"/>
          <w:szCs w:val="28"/>
        </w:rPr>
        <w:t xml:space="preserve">This should be thoroughly detailed in the CV.  We are also interested in the applicant’s professional playing experience.  </w:t>
      </w:r>
    </w:p>
    <w:p w:rsidR="00027E86" w:rsidRPr="00183B8B" w:rsidRDefault="00027E86" w:rsidP="00875273">
      <w:pPr>
        <w:jc w:val="both"/>
        <w:rPr>
          <w:b/>
          <w:sz w:val="28"/>
          <w:szCs w:val="28"/>
        </w:rPr>
      </w:pPr>
      <w:r w:rsidRPr="00183B8B">
        <w:rPr>
          <w:b/>
          <w:sz w:val="28"/>
          <w:szCs w:val="28"/>
        </w:rPr>
        <w:t>Pay:</w:t>
      </w:r>
    </w:p>
    <w:p w:rsidR="00027E86" w:rsidRDefault="00027E86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cello teacher, and all visiting music teachers, are paid directly by parents at a rate of £22.00 a lesson.  The teacher will be paid £25 per Junior String Ensemble rehearsal, with the expectation that preparation is included in this fee.  </w:t>
      </w:r>
      <w:r>
        <w:rPr>
          <w:sz w:val="28"/>
          <w:szCs w:val="28"/>
        </w:rPr>
        <w:lastRenderedPageBreak/>
        <w:t xml:space="preserve">The cello teacher is seen as self-employed by the school, and they pay a small fee of £10 per term to hire their teaching room.  </w:t>
      </w:r>
    </w:p>
    <w:p w:rsidR="00C96EAB" w:rsidRPr="00183B8B" w:rsidRDefault="00C96EAB" w:rsidP="00875273">
      <w:pPr>
        <w:jc w:val="both"/>
        <w:rPr>
          <w:b/>
          <w:sz w:val="28"/>
          <w:szCs w:val="28"/>
        </w:rPr>
      </w:pPr>
      <w:bookmarkStart w:id="0" w:name="_GoBack"/>
      <w:bookmarkEnd w:id="0"/>
      <w:r w:rsidRPr="00183B8B">
        <w:rPr>
          <w:b/>
          <w:sz w:val="28"/>
          <w:szCs w:val="28"/>
        </w:rPr>
        <w:t>About us:</w:t>
      </w:r>
    </w:p>
    <w:p w:rsidR="00C96EAB" w:rsidRDefault="00183B8B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>Music is a big part of life at</w:t>
      </w:r>
      <w:r w:rsidR="00C96EAB">
        <w:rPr>
          <w:sz w:val="28"/>
          <w:szCs w:val="28"/>
        </w:rPr>
        <w:t xml:space="preserve"> </w:t>
      </w:r>
      <w:proofErr w:type="spellStart"/>
      <w:r w:rsidR="00C96EAB">
        <w:rPr>
          <w:sz w:val="28"/>
          <w:szCs w:val="28"/>
        </w:rPr>
        <w:t>Orley</w:t>
      </w:r>
      <w:proofErr w:type="spellEnd"/>
      <w:r w:rsidR="00C96EAB">
        <w:rPr>
          <w:sz w:val="28"/>
          <w:szCs w:val="28"/>
        </w:rPr>
        <w:t xml:space="preserve"> Farm School</w:t>
      </w:r>
      <w:r w:rsidR="00027E86">
        <w:rPr>
          <w:sz w:val="28"/>
          <w:szCs w:val="28"/>
        </w:rPr>
        <w:t xml:space="preserve"> where </w:t>
      </w:r>
      <w:r w:rsidR="00B147E0">
        <w:rPr>
          <w:sz w:val="28"/>
          <w:szCs w:val="28"/>
        </w:rPr>
        <w:t>children enjoy their music lessons and classes.  They</w:t>
      </w:r>
      <w:r w:rsidR="00C96EAB">
        <w:rPr>
          <w:sz w:val="28"/>
          <w:szCs w:val="28"/>
        </w:rPr>
        <w:t xml:space="preserve"> have a chance to learn an orchestral instrument from Year 2, and the majority of the children in the school take instrumental lessons of some kin</w:t>
      </w:r>
      <w:r w:rsidR="00027E86">
        <w:rPr>
          <w:sz w:val="28"/>
          <w:szCs w:val="28"/>
        </w:rPr>
        <w:t>d, either in the school with one of our 13</w:t>
      </w:r>
      <w:r w:rsidR="00C96EAB">
        <w:rPr>
          <w:sz w:val="28"/>
          <w:szCs w:val="28"/>
        </w:rPr>
        <w:t xml:space="preserve"> visiting music teachers</w:t>
      </w:r>
      <w:r w:rsidR="00027E86">
        <w:rPr>
          <w:sz w:val="28"/>
          <w:szCs w:val="28"/>
        </w:rPr>
        <w:t xml:space="preserve"> </w:t>
      </w:r>
      <w:r w:rsidR="00C96EAB">
        <w:rPr>
          <w:sz w:val="28"/>
          <w:szCs w:val="28"/>
        </w:rPr>
        <w:t xml:space="preserve">or with someone outside of school.  Children have many opportunities to perform </w:t>
      </w:r>
      <w:r w:rsidR="002E09BC">
        <w:rPr>
          <w:sz w:val="28"/>
          <w:szCs w:val="28"/>
        </w:rPr>
        <w:t xml:space="preserve">individually and in ensembles </w:t>
      </w:r>
      <w:r w:rsidR="00C96EAB">
        <w:rPr>
          <w:sz w:val="28"/>
          <w:szCs w:val="28"/>
        </w:rPr>
        <w:t xml:space="preserve">across the year, either in concerts, productions, showcases, assemblies or informal concerts.  </w:t>
      </w:r>
    </w:p>
    <w:p w:rsidR="00C96EAB" w:rsidRDefault="00B147E0" w:rsidP="00875273">
      <w:pPr>
        <w:jc w:val="both"/>
        <w:rPr>
          <w:sz w:val="28"/>
          <w:szCs w:val="28"/>
        </w:rPr>
      </w:pPr>
      <w:r>
        <w:rPr>
          <w:sz w:val="28"/>
          <w:szCs w:val="28"/>
        </w:rPr>
        <w:t>The singing from the children</w:t>
      </w:r>
      <w:r w:rsidR="00C96EAB">
        <w:rPr>
          <w:sz w:val="28"/>
          <w:szCs w:val="28"/>
        </w:rPr>
        <w:t xml:space="preserve"> is exceptionally good</w:t>
      </w:r>
      <w:r w:rsidR="00183B8B">
        <w:rPr>
          <w:sz w:val="28"/>
          <w:szCs w:val="28"/>
        </w:rPr>
        <w:t xml:space="preserve"> at </w:t>
      </w:r>
      <w:proofErr w:type="spellStart"/>
      <w:r w:rsidR="00183B8B">
        <w:rPr>
          <w:sz w:val="28"/>
          <w:szCs w:val="28"/>
        </w:rPr>
        <w:t>Orley</w:t>
      </w:r>
      <w:proofErr w:type="spellEnd"/>
      <w:r w:rsidR="00183B8B">
        <w:rPr>
          <w:sz w:val="28"/>
          <w:szCs w:val="28"/>
        </w:rPr>
        <w:t xml:space="preserve"> Farm, and many of</w:t>
      </w:r>
      <w:r w:rsidR="00C96EAB">
        <w:rPr>
          <w:sz w:val="28"/>
          <w:szCs w:val="28"/>
        </w:rPr>
        <w:t xml:space="preserve"> the children sing in one of our four choirs.  </w:t>
      </w:r>
      <w:r w:rsidR="00183B8B">
        <w:rPr>
          <w:sz w:val="28"/>
          <w:szCs w:val="28"/>
        </w:rPr>
        <w:t>In music class lessons from Year 1 to Year 4,</w:t>
      </w:r>
      <w:r w:rsidR="00C96EAB">
        <w:rPr>
          <w:sz w:val="28"/>
          <w:szCs w:val="28"/>
        </w:rPr>
        <w:t xml:space="preserve"> children learn about music through the Kodaly method, rhythm through </w:t>
      </w:r>
      <w:proofErr w:type="spellStart"/>
      <w:r w:rsidR="00C96EAB">
        <w:rPr>
          <w:sz w:val="28"/>
          <w:szCs w:val="28"/>
        </w:rPr>
        <w:t>takadimi</w:t>
      </w:r>
      <w:proofErr w:type="spellEnd"/>
      <w:r w:rsidR="00C96EAB">
        <w:rPr>
          <w:sz w:val="28"/>
          <w:szCs w:val="28"/>
        </w:rPr>
        <w:t xml:space="preserve"> syllables, and they compose music in groups by dictating down their ideas.  </w:t>
      </w:r>
      <w:r w:rsidR="00183B8B">
        <w:rPr>
          <w:sz w:val="28"/>
          <w:szCs w:val="28"/>
        </w:rPr>
        <w:t xml:space="preserve">In music class lessons from Year 5 to Year 8, </w:t>
      </w:r>
      <w:r w:rsidR="002E09BC">
        <w:rPr>
          <w:sz w:val="28"/>
          <w:szCs w:val="28"/>
        </w:rPr>
        <w:t xml:space="preserve">children focus on composition, improvising and learning how to use music technology.  </w:t>
      </w:r>
      <w:r w:rsidR="00027E86">
        <w:rPr>
          <w:sz w:val="28"/>
          <w:szCs w:val="28"/>
        </w:rPr>
        <w:t xml:space="preserve">Developing good </w:t>
      </w:r>
      <w:proofErr w:type="spellStart"/>
      <w:r>
        <w:rPr>
          <w:sz w:val="28"/>
          <w:szCs w:val="28"/>
        </w:rPr>
        <w:t>sightread</w:t>
      </w:r>
      <w:r w:rsidR="00027E86"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sightsing</w:t>
      </w:r>
      <w:r w:rsidR="00027E86">
        <w:rPr>
          <w:sz w:val="28"/>
          <w:szCs w:val="28"/>
        </w:rPr>
        <w:t>ing</w:t>
      </w:r>
      <w:proofErr w:type="spellEnd"/>
      <w:r w:rsidR="002E09BC">
        <w:rPr>
          <w:sz w:val="28"/>
          <w:szCs w:val="28"/>
        </w:rPr>
        <w:t xml:space="preserve"> are key objectives in</w:t>
      </w:r>
      <w:r>
        <w:rPr>
          <w:sz w:val="28"/>
          <w:szCs w:val="28"/>
        </w:rPr>
        <w:t xml:space="preserve"> the music department</w:t>
      </w:r>
      <w:r w:rsidR="00027E86">
        <w:rPr>
          <w:sz w:val="28"/>
          <w:szCs w:val="28"/>
        </w:rPr>
        <w:t>.</w:t>
      </w:r>
    </w:p>
    <w:p w:rsidR="00C96EAB" w:rsidRPr="00055038" w:rsidRDefault="00C96EAB" w:rsidP="00875273">
      <w:pPr>
        <w:jc w:val="both"/>
        <w:rPr>
          <w:sz w:val="28"/>
          <w:szCs w:val="28"/>
        </w:rPr>
      </w:pPr>
    </w:p>
    <w:sectPr w:rsidR="00C96EAB" w:rsidRPr="00055038" w:rsidSect="008752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8"/>
    <w:rsid w:val="00027E86"/>
    <w:rsid w:val="00055038"/>
    <w:rsid w:val="00072959"/>
    <w:rsid w:val="00183B8B"/>
    <w:rsid w:val="00292092"/>
    <w:rsid w:val="002E09BC"/>
    <w:rsid w:val="003C4E29"/>
    <w:rsid w:val="006C5FE3"/>
    <w:rsid w:val="00826759"/>
    <w:rsid w:val="00875273"/>
    <w:rsid w:val="00B147E0"/>
    <w:rsid w:val="00C1650D"/>
    <w:rsid w:val="00C96EAB"/>
    <w:rsid w:val="00D07ACE"/>
    <w:rsid w:val="00D72B58"/>
    <w:rsid w:val="00D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656D"/>
  <w15:chartTrackingRefBased/>
  <w15:docId w15:val="{71E62880-1D2F-4DE7-B991-2ED7D11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fordk</dc:creator>
  <cp:keywords/>
  <dc:description/>
  <cp:lastModifiedBy>HR</cp:lastModifiedBy>
  <cp:revision>5</cp:revision>
  <cp:lastPrinted>2017-12-11T12:46:00Z</cp:lastPrinted>
  <dcterms:created xsi:type="dcterms:W3CDTF">2017-12-15T09:53:00Z</dcterms:created>
  <dcterms:modified xsi:type="dcterms:W3CDTF">2017-12-15T10:29:00Z</dcterms:modified>
</cp:coreProperties>
</file>