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4F8" w:rsidRDefault="004457CC" w:rsidP="001F3904">
      <w:pPr>
        <w:pStyle w:val="ListParagraph"/>
        <w:numPr>
          <w:ilvl w:val="0"/>
          <w:numId w:val="2"/>
        </w:numPr>
      </w:pPr>
      <w:r>
        <w:t>AS</w:t>
      </w:r>
      <w:r w:rsidR="0022234C">
        <w:t xml:space="preserve"> - </w:t>
      </w:r>
      <w:r w:rsidR="0022234C" w:rsidRPr="00D452E5">
        <w:t xml:space="preserve">Teaching Assistant shall be entitled to take as holiday all school holidays in accordance with the published dates in the school calendar.  Requests for holidays during the school term is unlikely to be </w:t>
      </w:r>
      <w:r w:rsidR="0022234C" w:rsidRPr="002A0BE3">
        <w:t>sanctioned.</w:t>
      </w:r>
    </w:p>
    <w:p w:rsidR="001F3904" w:rsidRDefault="001F3904" w:rsidP="001F3904">
      <w:pPr>
        <w:pStyle w:val="ListParagraph"/>
      </w:pPr>
    </w:p>
    <w:p w:rsidR="001F3904" w:rsidRDefault="004457CC" w:rsidP="001F3904">
      <w:pPr>
        <w:pStyle w:val="ListParagraph"/>
        <w:numPr>
          <w:ilvl w:val="0"/>
          <w:numId w:val="2"/>
        </w:numPr>
      </w:pPr>
      <w:r>
        <w:t>SN</w:t>
      </w:r>
      <w:r w:rsidR="0022234C">
        <w:t xml:space="preserve"> - </w:t>
      </w:r>
      <w:r w:rsidR="0022234C" w:rsidRPr="001F3904">
        <w:rPr>
          <w:shd w:val="clear" w:color="auto" w:fill="FFFFFF"/>
        </w:rPr>
        <w:t>The Nursery Nurse is entitled to statutory holiday pay. All other leave is paid but the Nursery Nurse will not normally be required to attend during this period. She will not normally be required to work outside of stated term times. Time off in lieu will be given when work falls on a public or bank holid</w:t>
      </w:r>
      <w:r w:rsidR="0022234C" w:rsidRPr="00D858B8">
        <w:rPr>
          <w:noProof/>
          <w:lang w:eastAsia="en-GB"/>
        </w:rPr>
        <w:t>ays.</w:t>
      </w:r>
      <w:r w:rsidR="0022234C" w:rsidRPr="00D858B8">
        <w:t xml:space="preserve">  </w:t>
      </w:r>
    </w:p>
    <w:p w:rsidR="001F3904" w:rsidRDefault="001F3904" w:rsidP="001F3904">
      <w:pPr>
        <w:pStyle w:val="ListParagraph"/>
      </w:pPr>
    </w:p>
    <w:p w:rsidR="0022234C" w:rsidRDefault="0022234C" w:rsidP="001F3904">
      <w:pPr>
        <w:pStyle w:val="ListParagraph"/>
      </w:pPr>
      <w:r w:rsidRPr="00D858B8">
        <w:t xml:space="preserve"> </w:t>
      </w:r>
    </w:p>
    <w:p w:rsidR="0022234C" w:rsidRDefault="004457CC" w:rsidP="001F3904">
      <w:pPr>
        <w:pStyle w:val="ListParagraph"/>
        <w:numPr>
          <w:ilvl w:val="0"/>
          <w:numId w:val="2"/>
        </w:numPr>
      </w:pPr>
      <w:r>
        <w:t>LW</w:t>
      </w:r>
      <w:r w:rsidR="0022234C">
        <w:t xml:space="preserve"> - </w:t>
      </w:r>
      <w:r w:rsidR="00225008">
        <w:t xml:space="preserve">The teacher shall be entitled to take as holiday all school holidays except for such time (not exceeding a total of 4 days in the case of each school holiday) as may be </w:t>
      </w:r>
      <w:r w:rsidR="00CE2FBD">
        <w:t>required,</w:t>
      </w:r>
      <w:r w:rsidR="00225008">
        <w:t xml:space="preserve"> at the discretion of the Head, at either or both the beginning and end of each school holiday for the fulfilment of duties.</w:t>
      </w:r>
    </w:p>
    <w:p w:rsidR="001F3904" w:rsidRDefault="001F3904" w:rsidP="001F3904">
      <w:pPr>
        <w:pStyle w:val="ListParagraph"/>
      </w:pPr>
      <w:bookmarkStart w:id="0" w:name="_GoBack"/>
      <w:bookmarkEnd w:id="0"/>
    </w:p>
    <w:p w:rsidR="00225008" w:rsidRDefault="004457CC" w:rsidP="001F3904">
      <w:pPr>
        <w:pStyle w:val="ListParagraph"/>
        <w:numPr>
          <w:ilvl w:val="0"/>
          <w:numId w:val="2"/>
        </w:numPr>
      </w:pPr>
      <w:r>
        <w:t>AA</w:t>
      </w:r>
      <w:r w:rsidR="00225008">
        <w:t xml:space="preserve"> - </w:t>
      </w:r>
      <w:r w:rsidR="00225008" w:rsidRPr="005B6215">
        <w:t>You shall be entitled to the statutory minimum holiday entitlement under the Working Time Regulations 1998 which is to be taken during school holidays. In addition</w:t>
      </w:r>
      <w:r w:rsidR="00225008">
        <w:t>, and subject always to clause 4</w:t>
      </w:r>
      <w:r w:rsidR="00225008" w:rsidRPr="005B6215">
        <w:t>, you will not normally be required to work during normal school holidays.</w:t>
      </w:r>
    </w:p>
    <w:p w:rsidR="00225008" w:rsidRDefault="00225008" w:rsidP="0022234C"/>
    <w:p w:rsidR="0022234C" w:rsidRDefault="0022234C"/>
    <w:sectPr w:rsidR="00222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5DFC"/>
    <w:multiLevelType w:val="hybridMultilevel"/>
    <w:tmpl w:val="A198C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22606C"/>
    <w:multiLevelType w:val="multilevel"/>
    <w:tmpl w:val="C178C63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4C"/>
    <w:rsid w:val="001B54F8"/>
    <w:rsid w:val="001F3904"/>
    <w:rsid w:val="0022234C"/>
    <w:rsid w:val="00225008"/>
    <w:rsid w:val="004457CC"/>
    <w:rsid w:val="00C605CD"/>
    <w:rsid w:val="00CE2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8239"/>
  <w15:chartTrackingRefBased/>
  <w15:docId w15:val="{A0BC5136-8EC8-4949-9871-BBB0CBDB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00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Orley Farm School</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HR</cp:lastModifiedBy>
  <cp:revision>5</cp:revision>
  <dcterms:created xsi:type="dcterms:W3CDTF">2020-06-09T08:11:00Z</dcterms:created>
  <dcterms:modified xsi:type="dcterms:W3CDTF">2020-06-09T10:18:00Z</dcterms:modified>
</cp:coreProperties>
</file>